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4E5F98" w:rsidRDefault="004E5F98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903F8C" w:rsidP="00585831">
      <w:pPr>
        <w:jc w:val="right"/>
      </w:pPr>
      <w: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903F8C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4E5F98"/>
    <w:rsid w:val="00585831"/>
    <w:rsid w:val="0080501B"/>
    <w:rsid w:val="00903F8C"/>
    <w:rsid w:val="00A35812"/>
    <w:rsid w:val="00B00944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C57E-96F6-42C6-B353-0EF086F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2022-06-03T07:33:00Z</dcterms:modified>
</cp:coreProperties>
</file>